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2EE" w:rsidRPr="001912EE" w:rsidRDefault="005D67F1" w:rsidP="001912EE">
      <w:pPr>
        <w:spacing w:line="560" w:lineRule="exact"/>
        <w:rPr>
          <w:rFonts w:ascii="黑体" w:eastAsia="黑体"/>
          <w:sz w:val="32"/>
          <w:szCs w:val="32"/>
        </w:rPr>
      </w:pPr>
      <w:r w:rsidRPr="003E3A6F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1</w:t>
      </w:r>
    </w:p>
    <w:p w:rsidR="00570AE0" w:rsidRDefault="00570AE0" w:rsidP="00570AE0">
      <w:pPr>
        <w:tabs>
          <w:tab w:val="left" w:pos="7560"/>
        </w:tabs>
        <w:spacing w:line="50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201</w:t>
      </w:r>
      <w:r>
        <w:rPr>
          <w:rFonts w:ascii="方正小标宋简体" w:hAnsi="宋体" w:hint="eastAsia"/>
          <w:sz w:val="44"/>
          <w:szCs w:val="44"/>
        </w:rPr>
        <w:t>9</w:t>
      </w:r>
      <w:r>
        <w:rPr>
          <w:rFonts w:ascii="方正小标宋简体" w:eastAsia="方正小标宋简体" w:hAnsi="宋体" w:hint="eastAsia"/>
          <w:sz w:val="44"/>
          <w:szCs w:val="44"/>
        </w:rPr>
        <w:t>年下半年CET及CET-SET</w:t>
      </w:r>
    </w:p>
    <w:p w:rsidR="00570AE0" w:rsidRDefault="00570AE0" w:rsidP="00570AE0">
      <w:pPr>
        <w:tabs>
          <w:tab w:val="left" w:pos="7560"/>
        </w:tabs>
        <w:spacing w:line="50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开考时间及科目</w:t>
      </w:r>
    </w:p>
    <w:p w:rsidR="00570AE0" w:rsidRDefault="00570AE0" w:rsidP="00570AE0">
      <w:pPr>
        <w:spacing w:line="560" w:lineRule="exact"/>
        <w:ind w:firstLineChars="225" w:firstLine="720"/>
        <w:rPr>
          <w:rFonts w:ascii="黑体" w:eastAsia="黑体" w:hAnsi="仿宋" w:hint="eastAsia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一、CET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2820"/>
        <w:gridCol w:w="1418"/>
        <w:gridCol w:w="1999"/>
      </w:tblGrid>
      <w:tr w:rsidR="00570AE0" w:rsidTr="00732260">
        <w:trPr>
          <w:trHeight w:val="558"/>
          <w:jc w:val="center"/>
        </w:trPr>
        <w:tc>
          <w:tcPr>
            <w:tcW w:w="1960" w:type="dxa"/>
            <w:vAlign w:val="center"/>
          </w:tcPr>
          <w:p w:rsidR="00570AE0" w:rsidRDefault="00570AE0" w:rsidP="00732260">
            <w:pPr>
              <w:spacing w:line="560" w:lineRule="exact"/>
              <w:ind w:firstLineChars="225" w:firstLine="630"/>
              <w:rPr>
                <w:rFonts w:ascii="仿宋" w:eastAsia="仿宋" w:hAnsi="仿宋"/>
                <w:kern w:val="0"/>
                <w:sz w:val="28"/>
                <w:szCs w:val="28"/>
              </w:rPr>
            </w:pPr>
            <w:bookmarkStart w:id="0" w:name="OLE_LINK1"/>
            <w:r>
              <w:rPr>
                <w:rFonts w:ascii="仿宋" w:eastAsia="仿宋" w:hAnsi="仿宋"/>
                <w:kern w:val="0"/>
                <w:sz w:val="28"/>
                <w:szCs w:val="28"/>
              </w:rPr>
              <w:t>日期</w:t>
            </w:r>
          </w:p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12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月1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日）</w:t>
            </w:r>
          </w:p>
        </w:tc>
        <w:tc>
          <w:tcPr>
            <w:tcW w:w="2820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考试种类</w:t>
            </w:r>
          </w:p>
        </w:tc>
        <w:tc>
          <w:tcPr>
            <w:tcW w:w="1418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考试代码</w:t>
            </w:r>
          </w:p>
        </w:tc>
        <w:tc>
          <w:tcPr>
            <w:tcW w:w="1999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考试时间</w:t>
            </w:r>
          </w:p>
        </w:tc>
      </w:tr>
      <w:tr w:rsidR="00570AE0" w:rsidTr="00732260">
        <w:trPr>
          <w:trHeight w:val="616"/>
          <w:jc w:val="center"/>
        </w:trPr>
        <w:tc>
          <w:tcPr>
            <w:tcW w:w="1960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上午</w:t>
            </w:r>
          </w:p>
        </w:tc>
        <w:tc>
          <w:tcPr>
            <w:tcW w:w="2820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英语四级考试（CET4）</w:t>
            </w:r>
          </w:p>
        </w:tc>
        <w:tc>
          <w:tcPr>
            <w:tcW w:w="1418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999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9:00-11:20</w:t>
            </w:r>
          </w:p>
        </w:tc>
      </w:tr>
      <w:tr w:rsidR="00570AE0" w:rsidTr="00732260">
        <w:trPr>
          <w:trHeight w:val="663"/>
          <w:jc w:val="center"/>
        </w:trPr>
        <w:tc>
          <w:tcPr>
            <w:tcW w:w="1960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下午</w:t>
            </w:r>
          </w:p>
        </w:tc>
        <w:tc>
          <w:tcPr>
            <w:tcW w:w="2820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英语六级考试（CET6）</w:t>
            </w:r>
          </w:p>
        </w:tc>
        <w:tc>
          <w:tcPr>
            <w:tcW w:w="1418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999" w:type="dxa"/>
            <w:vAlign w:val="center"/>
          </w:tcPr>
          <w:p w:rsidR="00570AE0" w:rsidRDefault="00570AE0" w:rsidP="00732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15:00-17:25</w:t>
            </w:r>
          </w:p>
        </w:tc>
      </w:tr>
    </w:tbl>
    <w:bookmarkEnd w:id="0"/>
    <w:p w:rsidR="00570AE0" w:rsidRDefault="00570AE0" w:rsidP="00570AE0">
      <w:pPr>
        <w:ind w:firstLineChars="225" w:firstLine="72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二、CET-SET</w:t>
      </w:r>
    </w:p>
    <w:p w:rsidR="00570AE0" w:rsidRDefault="00570AE0" w:rsidP="00570AE0">
      <w:pPr>
        <w:spacing w:line="4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英语四级口语考试（CET-SET4）考试时间为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/>
          <w:sz w:val="32"/>
          <w:szCs w:val="32"/>
        </w:rPr>
        <w:t>月2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日（F19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次），英语六级口语考试（CET-SET6）考试时间为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/>
          <w:sz w:val="32"/>
          <w:szCs w:val="32"/>
        </w:rPr>
        <w:t>月2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日（S19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次），具体场次安排如下：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056"/>
        <w:gridCol w:w="2055"/>
        <w:gridCol w:w="2056"/>
      </w:tblGrid>
      <w:tr w:rsidR="00570AE0" w:rsidTr="00732260">
        <w:trPr>
          <w:trHeight w:val="567"/>
          <w:jc w:val="center"/>
        </w:trPr>
        <w:tc>
          <w:tcPr>
            <w:tcW w:w="4111" w:type="dxa"/>
            <w:gridSpan w:val="2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上午</w:t>
            </w:r>
          </w:p>
        </w:tc>
        <w:tc>
          <w:tcPr>
            <w:tcW w:w="4111" w:type="dxa"/>
            <w:gridSpan w:val="2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下午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场次（代码）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场次（代码）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时间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8:30-9:00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13:30-14:00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9:15-9:45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14:15-14:45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10:00-10:30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15:00-15:30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10:45-11:15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15:45-16:15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11:30-12:00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16:30-17:00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备用场（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21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12:15-12:45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场次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17:15-17:45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--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--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备用场（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22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18:00-18:30</w:t>
            </w:r>
          </w:p>
        </w:tc>
      </w:tr>
      <w:tr w:rsidR="00570AE0" w:rsidTr="00732260">
        <w:trPr>
          <w:trHeight w:val="567"/>
          <w:jc w:val="center"/>
        </w:trPr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--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--</w:t>
            </w:r>
          </w:p>
        </w:tc>
        <w:tc>
          <w:tcPr>
            <w:tcW w:w="2055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备用场（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23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2056" w:type="dxa"/>
            <w:vAlign w:val="center"/>
          </w:tcPr>
          <w:p w:rsidR="00570AE0" w:rsidRDefault="00570AE0" w:rsidP="00732260">
            <w:pPr>
              <w:pStyle w:val="ListParagraph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18:45-19:15</w:t>
            </w:r>
          </w:p>
        </w:tc>
      </w:tr>
    </w:tbl>
    <w:p w:rsidR="005D67F1" w:rsidRPr="00570AE0" w:rsidRDefault="00570AE0" w:rsidP="00570AE0">
      <w:pPr>
        <w:tabs>
          <w:tab w:val="left" w:pos="7560"/>
        </w:tabs>
        <w:ind w:firstLineChars="235" w:firstLine="493"/>
        <w:jc w:val="left"/>
        <w:rPr>
          <w:rFonts w:ascii="仿宋" w:eastAsia="仿宋" w:hAnsi="仿宋"/>
          <w:szCs w:val="21"/>
        </w:rPr>
      </w:pPr>
      <w:r w:rsidRPr="00DC19F7">
        <w:rPr>
          <w:rFonts w:ascii="仿宋" w:eastAsia="仿宋" w:hAnsi="仿宋" w:hint="eastAsia"/>
          <w:szCs w:val="21"/>
        </w:rPr>
        <w:t>注：各考点开考级别及场次安排以各考点实际安排为准。</w:t>
      </w:r>
      <w:bookmarkStart w:id="1" w:name="_GoBack"/>
      <w:bookmarkEnd w:id="1"/>
    </w:p>
    <w:sectPr w:rsidR="005D67F1" w:rsidRPr="00570AE0" w:rsidSect="00B95915">
      <w:footerReference w:type="even" r:id="rId6"/>
      <w:footerReference w:type="default" r:id="rId7"/>
      <w:pgSz w:w="11906" w:h="16838" w:code="9"/>
      <w:pgMar w:top="1797" w:right="1474" w:bottom="179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3CA" w:rsidRDefault="002933CA" w:rsidP="005D67F1">
      <w:r>
        <w:separator/>
      </w:r>
    </w:p>
  </w:endnote>
  <w:endnote w:type="continuationSeparator" w:id="0">
    <w:p w:rsidR="002933CA" w:rsidRDefault="002933CA" w:rsidP="005D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A97" w:rsidRDefault="00CB5CA7" w:rsidP="00DA6CE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7A97" w:rsidRDefault="002933CA" w:rsidP="008B556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A97" w:rsidRDefault="002933CA" w:rsidP="001912E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3CA" w:rsidRDefault="002933CA" w:rsidP="005D67F1">
      <w:r>
        <w:separator/>
      </w:r>
    </w:p>
  </w:footnote>
  <w:footnote w:type="continuationSeparator" w:id="0">
    <w:p w:rsidR="002933CA" w:rsidRDefault="002933CA" w:rsidP="005D6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04E"/>
    <w:rsid w:val="001912EE"/>
    <w:rsid w:val="002933CA"/>
    <w:rsid w:val="00570AE0"/>
    <w:rsid w:val="005D67F1"/>
    <w:rsid w:val="0099204E"/>
    <w:rsid w:val="00996674"/>
    <w:rsid w:val="00AA2601"/>
    <w:rsid w:val="00CB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10C91"/>
  <w15:chartTrackingRefBased/>
  <w15:docId w15:val="{EE33AE8B-D670-480A-8629-B24E153D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7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67F1"/>
    <w:rPr>
      <w:sz w:val="18"/>
      <w:szCs w:val="18"/>
    </w:rPr>
  </w:style>
  <w:style w:type="paragraph" w:styleId="a5">
    <w:name w:val="footer"/>
    <w:basedOn w:val="a"/>
    <w:link w:val="a6"/>
    <w:unhideWhenUsed/>
    <w:rsid w:val="005D67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5D67F1"/>
    <w:rPr>
      <w:sz w:val="18"/>
      <w:szCs w:val="18"/>
    </w:rPr>
  </w:style>
  <w:style w:type="character" w:styleId="a7">
    <w:name w:val="page number"/>
    <w:basedOn w:val="a0"/>
    <w:rsid w:val="005D67F1"/>
  </w:style>
  <w:style w:type="paragraph" w:customStyle="1" w:styleId="1">
    <w:name w:val="列出段落1"/>
    <w:basedOn w:val="a"/>
    <w:rsid w:val="005D67F1"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rsid w:val="001912EE"/>
    <w:pPr>
      <w:ind w:firstLineChars="200" w:firstLine="420"/>
    </w:pPr>
    <w:rPr>
      <w:rFonts w:ascii="Calibri" w:hAnsi="Calibri"/>
      <w:szCs w:val="22"/>
    </w:rPr>
  </w:style>
  <w:style w:type="paragraph" w:customStyle="1" w:styleId="ListParagraph">
    <w:name w:val="List Paragraph"/>
    <w:basedOn w:val="a"/>
    <w:rsid w:val="00570AE0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Company>Win10NeT.COM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侯彦宏</dc:creator>
  <cp:keywords/>
  <dc:description/>
  <cp:lastModifiedBy>侯彦宏</cp:lastModifiedBy>
  <cp:revision>4</cp:revision>
  <dcterms:created xsi:type="dcterms:W3CDTF">2018-09-10T13:37:00Z</dcterms:created>
  <dcterms:modified xsi:type="dcterms:W3CDTF">2019-09-10T12:47:00Z</dcterms:modified>
</cp:coreProperties>
</file>